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Муниципальное дошкольное образовательное учреждение комбинированного вида «Детский сад №7»</w:t>
      </w: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32"/>
          <w:szCs w:val="32"/>
        </w:rPr>
        <w:t>КОНСПЕКТ</w:t>
      </w: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32"/>
          <w:szCs w:val="32"/>
        </w:rPr>
        <w:t> «Помощь жителям цветочного городка »</w:t>
      </w:r>
    </w:p>
    <w:p w:rsidR="00242DA7" w:rsidRDefault="00242DA7" w:rsidP="00242DA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32"/>
          <w:szCs w:val="32"/>
        </w:rPr>
        <w:t>(занятие по экологии)</w:t>
      </w: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242DA7" w:rsidRDefault="00242DA7" w:rsidP="00242DA7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Составила воспитатель:</w:t>
      </w:r>
    </w:p>
    <w:p w:rsidR="00242DA7" w:rsidRDefault="00242DA7" w:rsidP="00242DA7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 xml:space="preserve">Ю. Е. Неткачева </w:t>
      </w: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г. Благодарный</w:t>
      </w:r>
    </w:p>
    <w:p w:rsidR="00242DA7" w:rsidRPr="00242DA7" w:rsidRDefault="00242DA7" w:rsidP="00242DA7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2023г.</w:t>
      </w:r>
    </w:p>
    <w:p w:rsidR="00242DA7" w:rsidRDefault="00242DA7" w:rsidP="00242DA7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32"/>
          <w:szCs w:val="32"/>
        </w:rPr>
        <w:lastRenderedPageBreak/>
        <w:t> «Помощь жителям цветочного городка »</w:t>
      </w:r>
    </w:p>
    <w:p w:rsidR="00242DA7" w:rsidRDefault="00242DA7" w:rsidP="00242DA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32"/>
          <w:szCs w:val="32"/>
        </w:rPr>
        <w:t>(занятие по экологии)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Формирование основ экологического сознания и экологической культуры.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Задачи: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Calibri" w:hAnsi="Calibri" w:cs="Calibri"/>
          <w:color w:val="000000"/>
          <w:sz w:val="22"/>
          <w:szCs w:val="22"/>
        </w:rPr>
        <w:t>                </w:t>
      </w:r>
      <w:r>
        <w:rPr>
          <w:rStyle w:val="c0"/>
          <w:color w:val="000000"/>
          <w:sz w:val="28"/>
          <w:szCs w:val="28"/>
        </w:rPr>
        <w:t>Образовательные: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Дать детям элементарные представления   об источниках загрязнения окружающей среды;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Продолжать знакомить детей со свойствами воды, самостоятельно проводить эксперименты. Закрепить значимость воды и воздуха в жизни человека и вообще в жизни на Земле.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Закреплять умение работать в группе, учитывать мнение партнера, отстаивать собственное мнение, доказывать свою правоту.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Воспитательные: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Воспитывать  бережное отношение к природному миру; способствовать воспитанию экологической культуры</w:t>
      </w:r>
      <w:r>
        <w:rPr>
          <w:rStyle w:val="c31"/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Средствами воспитания любви к природе, воспитывать патриотические чувства к Родине.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Воспитывать умение внимательно слушать воспитателя и сверстников, уметь работать сообща.</w:t>
      </w:r>
      <w:r>
        <w:rPr>
          <w:rStyle w:val="c0"/>
          <w:color w:val="000000"/>
          <w:sz w:val="28"/>
          <w:szCs w:val="28"/>
        </w:rPr>
        <w:t> 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Развивающие: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Развивать умение анализировать причины отрицательного влияния человека на окружающую среду;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Развивать навыки постановки элементарных опытов и умения делать выводы на основе полученных результатов.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Развивать логическое мышление, речь.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Интеграция образовательных областей: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Познавательное развитие: формировать понятия о взаимосвязях и взаимозависимости всех компонентов природы, человека и природы.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Социально-коммуникативное развитие: формирование основ безопасности в природе.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Художественно-эстетическое развитие: развивать художественные способности, эстетические чувства, умение замечать прекрасное, любоваться объектами природы, оберегать и по возможности преумножать красоту и богатства родной природы.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Речевое развитие: развивать связную речь детей, обогащать и активизировать словарный запас, развивать диалоговую речь.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Физическое развитие: развитие физических качеств и двигательных умений.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Предварительная работа: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Познавательное развитие: вариативная организация проблемных ситуаций и их решение.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Социально-коммуникативное развитие: установление правил поведения с детьми в разных ситуациях.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Художественно-эстетическое: рассматривание картин и иллюстраций с изображением природы, обсуждение красоты природного мира.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Речевое развитие: заучивание стихов, чтение произведений М.Пришвина, Ф. Тютчева, В. Бианки.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Физическое развитие: разучивание движений физкультминутки.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 Материалы.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Конверт, рисунки с проблемными ситуациями,  вата, воронка, колба с грязной водой, колба для чистой воды.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Ход занятия</w:t>
      </w:r>
      <w:r>
        <w:rPr>
          <w:rStyle w:val="c4"/>
          <w:b/>
          <w:bCs/>
          <w:i/>
          <w:iCs/>
          <w:color w:val="000000"/>
        </w:rPr>
        <w:t> </w:t>
      </w:r>
      <w:r>
        <w:rPr>
          <w:rStyle w:val="c11"/>
          <w:color w:val="000000"/>
        </w:rPr>
        <w:t>.  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c0"/>
          <w:color w:val="000000"/>
          <w:sz w:val="28"/>
          <w:szCs w:val="28"/>
        </w:rPr>
        <w:t>Наша планета, Земля- как большой красивый дом.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Земля – планета гармонии. На ней все соразмерно и взаимосвязано. Нашу Землю назвали таинственной и загадочной. Однако, для чутких сердец, она раскрывает самые сокровенные свои тайны. Сохранить планету такой же красивой предстоит Вам, нашему будущему поколению.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Ребенок 1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Есть мир чудесный – он вокруг,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стоит только захотеть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оживет природа вдруг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всем захочется лететь как птица,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Шуметь березкою кудрявою в лесу.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я вас приглашаю окунуться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природу, дикий мир и красоту.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 Ребенок 2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Широки просторы Родины любимой,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Дорог каждый кустик, мотылек.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Сохраним, мы, красоту природы,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Пусть журчит, искрится,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«Чистый родничок»!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2. - Ребята сегодня, когда я пришла на работу, я увидела письмо.  Оно  от жителей цветочного городка, адресовано нам. На письме написано «Очень важно», давайте мы его прочитаем.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«Срочно нужна помощь жителям цветочного городка! Помогите, спасите, мы решили из нашего городка сделать такой же большой город как у вас, чтобы были дома большие и заводы огромные, прибыльные, но мы что то сделали неправильно, и вместо большого города у нас большие проблемы. Воздух стал грязным, животные лесные от нас разбежались, а вода в речке стала такая мутная и грязная, что и рыбы теперь в ней нет.  Да и  мы тоже болеем: не можем работать и играть. Что мы сделали неправильно? Помогите разобраться»  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-Ну что ребята поможем узнать причину несчастья жителей цветочного городка? (Да!)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-Как же нам попасть туда? Он же далеко, да и транспорт нам нужен необычный. На чём Незнайка летал со своими друзьями, помните? (На воздушном шаре)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Верно! Вот и нам нужен воздушный шар. Давайте мы его сейчас сделаем.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Физкультминутка «Воздушный шар»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Шар воздушный надувайся, в путь дорогу собирайся.(Все встают в маленький круг, затем имитируя что надувают в нем воздух, круг расширяют)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Ждет волшебная страна, надо нам попасть туда (шагаем на месте)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к друзьям своим летим, помощь оказать хотим (кружимся на месте, и садимся на корточки)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-Ну вот, мы и прилетели.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Дети садятся на стульчики.на котором нарисован большой завод с трубами, из которых идёт черный дым, вокруг завода одни пеньки, сточные воды стекают в речку.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-Ребята, что то на этой картинке не так. Как выглядит цветочный городок? (В цветочном городке красивая природа и солнышко)</w:t>
      </w:r>
    </w:p>
    <w:p w:rsidR="00242DA7" w:rsidRDefault="00242DA7" w:rsidP="00242DA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что мы видим на картине? (здесь всё тёмное и огромный чёрный завод, речка грязная, а вместо  леса одни пеньки).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Верно. Как вы думаете, ребята, что же в этом городке произошло? (Жители загубили природу: вырубили лес, от заводских выбросов  загрязнился воздух, а речка загрязнилась от сточных вод с завода).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А куда пропали лесные звери? (Лес вырубили,  зверям негде стало жить и они убежали).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- А может ли  рыба жить в такой реке? (Нет, вода слишком грязная)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А что будет с этими  жителями? (Если они не исправят ситуацию, то будут болеть)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Давайте поможем им исправить ситуацию.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са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 скажите, а чем и как мы дышим? (воздухом, носом, иногда  ртом)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А можем мы вообще не дышать? ( нет, без этого человек не может жить)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-Можем мы дышать грязным воздухом? (можем, но это плохо, мы будем болеть, нам будет плохо)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Что мешает воздуху быть чистым? (дым из заводских труб, выхлопные газы от машин)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-- А может сейчас человек прожить без машин, заводов и фабрик? (ему будет тяжело без них)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Что нужно сделать что бы природа не страдала? (Надо на трубы ставить фильтры, беречь лес)</w:t>
      </w:r>
      <w:r>
        <w:rPr>
          <w:rStyle w:val="c10"/>
          <w:b/>
          <w:bCs/>
          <w:color w:val="000000"/>
          <w:sz w:val="28"/>
          <w:szCs w:val="28"/>
          <w:u w:val="single"/>
        </w:rPr>
        <w:t> 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Дидактическая игра «Исправь ситуации».</w:t>
      </w:r>
      <w:r>
        <w:rPr>
          <w:rStyle w:val="c0"/>
          <w:color w:val="000000"/>
          <w:sz w:val="28"/>
          <w:szCs w:val="28"/>
        </w:rPr>
        <w:t xml:space="preserve"> (У детей на столах рисунки, с изображением экологических проблем. Задача детей исправить </w:t>
      </w:r>
      <w:r>
        <w:rPr>
          <w:rStyle w:val="c0"/>
          <w:color w:val="000000"/>
          <w:sz w:val="28"/>
          <w:szCs w:val="28"/>
        </w:rPr>
        <w:lastRenderedPageBreak/>
        <w:t>ошибки. Например: карточку с мусором в лесу - закрывают карточкой с мусорными контейнерами, и т.д.)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Мы знаем, что растения помогают очистить воздух, как они помогают? (Выделяют кислород).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Получается, чем больше будет растений, тем больше будет кислорода.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мы с вами можем сделать, чтобы воздух стал чище? (Посадить деревья, кустарники, цветы и т.д.)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    </w:t>
      </w:r>
      <w:r>
        <w:rPr>
          <w:rStyle w:val="c10"/>
          <w:b/>
          <w:bCs/>
          <w:color w:val="000000"/>
          <w:sz w:val="28"/>
          <w:szCs w:val="28"/>
          <w:u w:val="single"/>
        </w:rPr>
        <w:t>Эксперимент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Переход в лабораторию. Здесь к</w:t>
      </w:r>
      <w:r>
        <w:rPr>
          <w:rStyle w:val="c0"/>
          <w:color w:val="000000"/>
          <w:sz w:val="28"/>
          <w:szCs w:val="28"/>
          <w:shd w:val="clear" w:color="auto" w:fill="FFFFFF"/>
        </w:rPr>
        <w:t>аждый ребенок пропускает загрязненную воду  через простой фильтр (воронка с ватой)  Обращается внимание детей, как изменилась вода.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Вопросы детям. Какая сначала была вода?(мутная, грязная, с песком). А после фильтрации что с ней стало? Она стала чистой. А можно ли её пить? (Нет, сырую воду надо кипятить, или нужны специальные фильтры)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мы все поправили и помогли жителям цветочного городка.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На заводе поставили очистительные сооружения.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Убрали весь мусор.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Почистили реку.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Посадили деревья в лесу.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осталось нам запустить в реку рыбок.</w:t>
      </w:r>
      <w:r>
        <w:rPr>
          <w:rStyle w:val="c6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Ребята, давайте нарисуем сказочных рыбок. (Дети  рисуют рыбок  и приклеивают на ватман где нарисована река.)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А теперь опять надуем наш волшебный воздушный шар, и отправимся домой, Проводиться повторно </w:t>
      </w:r>
      <w:r>
        <w:rPr>
          <w:rStyle w:val="c9"/>
          <w:b/>
          <w:bCs/>
          <w:color w:val="000000"/>
          <w:sz w:val="28"/>
          <w:szCs w:val="28"/>
        </w:rPr>
        <w:t>физкультминутка «Воздушный шар»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</w:rPr>
        <w:t> 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Литература: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М.В.Лучич. «Детям о природе»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Н.В.Елкина. «Учим детей наблюдать и рассказывать»</w:t>
      </w:r>
    </w:p>
    <w:p w:rsidR="00242DA7" w:rsidRDefault="00242DA7" w:rsidP="00242D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Т.М.Бондаренко. «Экологические занятия с детьми 5-6 лет»</w:t>
      </w:r>
    </w:p>
    <w:p w:rsidR="00242DA7" w:rsidRDefault="00242DA7" w:rsidP="00242D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Иванова Г., Курашова В.  «Об организации работы по экологическому воспитанию // Дошкольное воспитание. N 7. С. 10-12.»</w:t>
      </w:r>
    </w:p>
    <w:p w:rsidR="003F0D2E" w:rsidRDefault="003F0D2E"/>
    <w:sectPr w:rsidR="003F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A7"/>
    <w:rsid w:val="00242DA7"/>
    <w:rsid w:val="003F0D2E"/>
    <w:rsid w:val="00C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2DA7"/>
  </w:style>
  <w:style w:type="paragraph" w:customStyle="1" w:styleId="c3">
    <w:name w:val="c3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DA7"/>
  </w:style>
  <w:style w:type="character" w:customStyle="1" w:styleId="c6">
    <w:name w:val="c6"/>
    <w:basedOn w:val="a0"/>
    <w:rsid w:val="00242DA7"/>
  </w:style>
  <w:style w:type="character" w:customStyle="1" w:styleId="c0">
    <w:name w:val="c0"/>
    <w:basedOn w:val="a0"/>
    <w:rsid w:val="00242DA7"/>
  </w:style>
  <w:style w:type="paragraph" w:customStyle="1" w:styleId="c7">
    <w:name w:val="c7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42DA7"/>
  </w:style>
  <w:style w:type="character" w:customStyle="1" w:styleId="c4">
    <w:name w:val="c4"/>
    <w:basedOn w:val="a0"/>
    <w:rsid w:val="00242DA7"/>
  </w:style>
  <w:style w:type="character" w:customStyle="1" w:styleId="c11">
    <w:name w:val="c11"/>
    <w:basedOn w:val="a0"/>
    <w:rsid w:val="00242DA7"/>
  </w:style>
  <w:style w:type="character" w:customStyle="1" w:styleId="c9">
    <w:name w:val="c9"/>
    <w:basedOn w:val="a0"/>
    <w:rsid w:val="00242DA7"/>
  </w:style>
  <w:style w:type="character" w:customStyle="1" w:styleId="c10">
    <w:name w:val="c10"/>
    <w:basedOn w:val="a0"/>
    <w:rsid w:val="00242DA7"/>
  </w:style>
  <w:style w:type="paragraph" w:styleId="a3">
    <w:name w:val="No Spacing"/>
    <w:uiPriority w:val="1"/>
    <w:qFormat/>
    <w:rsid w:val="00242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2DA7"/>
  </w:style>
  <w:style w:type="paragraph" w:customStyle="1" w:styleId="c3">
    <w:name w:val="c3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DA7"/>
  </w:style>
  <w:style w:type="character" w:customStyle="1" w:styleId="c6">
    <w:name w:val="c6"/>
    <w:basedOn w:val="a0"/>
    <w:rsid w:val="00242DA7"/>
  </w:style>
  <w:style w:type="character" w:customStyle="1" w:styleId="c0">
    <w:name w:val="c0"/>
    <w:basedOn w:val="a0"/>
    <w:rsid w:val="00242DA7"/>
  </w:style>
  <w:style w:type="paragraph" w:customStyle="1" w:styleId="c7">
    <w:name w:val="c7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42DA7"/>
  </w:style>
  <w:style w:type="character" w:customStyle="1" w:styleId="c4">
    <w:name w:val="c4"/>
    <w:basedOn w:val="a0"/>
    <w:rsid w:val="00242DA7"/>
  </w:style>
  <w:style w:type="character" w:customStyle="1" w:styleId="c11">
    <w:name w:val="c11"/>
    <w:basedOn w:val="a0"/>
    <w:rsid w:val="00242DA7"/>
  </w:style>
  <w:style w:type="character" w:customStyle="1" w:styleId="c9">
    <w:name w:val="c9"/>
    <w:basedOn w:val="a0"/>
    <w:rsid w:val="00242DA7"/>
  </w:style>
  <w:style w:type="character" w:customStyle="1" w:styleId="c10">
    <w:name w:val="c10"/>
    <w:basedOn w:val="a0"/>
    <w:rsid w:val="00242DA7"/>
  </w:style>
  <w:style w:type="paragraph" w:styleId="a3">
    <w:name w:val="No Spacing"/>
    <w:uiPriority w:val="1"/>
    <w:qFormat/>
    <w:rsid w:val="00242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2023-11-19T10:43:00Z</cp:lastPrinted>
  <dcterms:created xsi:type="dcterms:W3CDTF">2024-08-15T05:58:00Z</dcterms:created>
  <dcterms:modified xsi:type="dcterms:W3CDTF">2024-08-15T05:58:00Z</dcterms:modified>
</cp:coreProperties>
</file>