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112E" w:rsidRDefault="0047112E" w:rsidP="0047112E">
      <w:pPr>
        <w:ind w:left="-567"/>
        <w:jc w:val="both"/>
        <w:rPr>
          <w:sz w:val="28"/>
          <w:szCs w:val="28"/>
        </w:rPr>
      </w:pPr>
      <w:r w:rsidRPr="0047112E">
        <w:rPr>
          <w:sz w:val="28"/>
          <w:szCs w:val="28"/>
        </w:rPr>
        <w:object w:dxaOrig="918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9pt;height:715pt" o:ole="">
            <v:imagedata r:id="rId5" o:title=""/>
          </v:shape>
          <o:OLEObject Type="Embed" ProgID="AcroExch.Document.11" ShapeID="_x0000_i1025" DrawAspect="Content" ObjectID="_1791717371" r:id="rId6"/>
        </w:object>
      </w:r>
    </w:p>
    <w:p w:rsidR="00422408" w:rsidRDefault="00422408" w:rsidP="0047112E">
      <w:pPr>
        <w:ind w:left="-567"/>
        <w:jc w:val="both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lastRenderedPageBreak/>
        <w:t xml:space="preserve">С целью предотвращения новых случаев ВИЧ-инфекции среди работников и членов их семей </w:t>
      </w:r>
      <w:r w:rsidR="00A05452">
        <w:rPr>
          <w:sz w:val="28"/>
          <w:szCs w:val="28"/>
        </w:rPr>
        <w:t>ДОУ</w:t>
      </w:r>
      <w:r>
        <w:rPr>
          <w:sz w:val="28"/>
          <w:szCs w:val="28"/>
        </w:rPr>
        <w:t xml:space="preserve"> проводит информационно-образовательную кампанию, которая включает:</w:t>
      </w:r>
    </w:p>
    <w:p w:rsidR="00422408" w:rsidRDefault="00422408" w:rsidP="00422408">
      <w:pPr>
        <w:jc w:val="both"/>
        <w:rPr>
          <w:sz w:val="28"/>
          <w:szCs w:val="28"/>
        </w:rPr>
      </w:pPr>
      <w:r>
        <w:rPr>
          <w:sz w:val="28"/>
          <w:szCs w:val="28"/>
        </w:rPr>
        <w:t>- распространение информации и информационных материалов по ВИЧ-инфекции среди сотрудников;</w:t>
      </w:r>
    </w:p>
    <w:p w:rsidR="00422408" w:rsidRDefault="00422408" w:rsidP="0042240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включение информации о ВИЧ-инфекции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вводные и повторные инструктажи по охране труда.</w:t>
      </w:r>
    </w:p>
    <w:p w:rsidR="00422408" w:rsidRDefault="00422408" w:rsidP="00422408">
      <w:pPr>
        <w:pStyle w:val="31"/>
        <w:ind w:firstLine="708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 xml:space="preserve">Недопущение дискриминации и преследований </w:t>
      </w:r>
    </w:p>
    <w:p w:rsidR="00422408" w:rsidRDefault="00A05452" w:rsidP="00A05452">
      <w:pPr>
        <w:ind w:firstLine="708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ДОУ</w:t>
      </w:r>
      <w:r w:rsidR="00422408">
        <w:rPr>
          <w:sz w:val="28"/>
          <w:szCs w:val="28"/>
        </w:rPr>
        <w:t xml:space="preserve"> признает права работника на конфиденциальность его ВИЧ-статуса. Раскрытие ВИЧ-статуса не должно быть обязательным</w:t>
      </w:r>
      <w:r>
        <w:rPr>
          <w:sz w:val="28"/>
          <w:szCs w:val="28"/>
        </w:rPr>
        <w:t xml:space="preserve"> условием при приеме на работу,</w:t>
      </w:r>
      <w:r w:rsidR="00422408">
        <w:rPr>
          <w:b/>
          <w:bCs/>
          <w:sz w:val="28"/>
          <w:szCs w:val="28"/>
        </w:rPr>
        <w:t xml:space="preserve"> </w:t>
      </w:r>
      <w:r w:rsidR="00422408">
        <w:rPr>
          <w:sz w:val="28"/>
          <w:szCs w:val="28"/>
        </w:rPr>
        <w:t xml:space="preserve">придерживается принципа </w:t>
      </w:r>
      <w:r w:rsidR="00422408">
        <w:rPr>
          <w:sz w:val="28"/>
          <w:szCs w:val="28"/>
          <w:u w:val="single"/>
        </w:rPr>
        <w:t>не</w:t>
      </w:r>
      <w:r>
        <w:rPr>
          <w:sz w:val="28"/>
          <w:szCs w:val="28"/>
          <w:u w:val="single"/>
        </w:rPr>
        <w:t xml:space="preserve"> </w:t>
      </w:r>
      <w:r w:rsidR="00422408">
        <w:rPr>
          <w:sz w:val="28"/>
          <w:szCs w:val="28"/>
          <w:u w:val="single"/>
        </w:rPr>
        <w:t>дискриминации</w:t>
      </w:r>
      <w:r w:rsidR="00422408">
        <w:rPr>
          <w:sz w:val="28"/>
          <w:szCs w:val="28"/>
        </w:rPr>
        <w:t xml:space="preserve">, который основан на признании того, что ВИЧ не передается в быту, и люди, живущие с ВИЧ, могут вести активный образ жизни на протяжении многих лет. </w:t>
      </w:r>
      <w:r>
        <w:rPr>
          <w:sz w:val="28"/>
          <w:szCs w:val="28"/>
        </w:rPr>
        <w:t>ДОУ</w:t>
      </w:r>
      <w:r w:rsidR="00422408">
        <w:rPr>
          <w:sz w:val="28"/>
          <w:szCs w:val="28"/>
        </w:rPr>
        <w:t xml:space="preserve"> рассматривает ВИЧ/СПИД как любое другое серьезное заболевание, не дискриминирует и не терпит дискриминации в отношении ВИЧ-инфицированных работников или кандидатов. </w:t>
      </w:r>
    </w:p>
    <w:p w:rsidR="00422408" w:rsidRDefault="00A05452" w:rsidP="00422408">
      <w:pPr>
        <w:ind w:firstLine="708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ДОУ</w:t>
      </w:r>
      <w:r w:rsidR="00422408">
        <w:rPr>
          <w:b/>
          <w:bCs/>
          <w:sz w:val="28"/>
          <w:szCs w:val="28"/>
        </w:rPr>
        <w:t xml:space="preserve"> </w:t>
      </w:r>
      <w:r w:rsidR="00422408">
        <w:rPr>
          <w:sz w:val="28"/>
          <w:szCs w:val="28"/>
        </w:rPr>
        <w:t xml:space="preserve">признает право работника на </w:t>
      </w:r>
      <w:r w:rsidR="00422408">
        <w:rPr>
          <w:sz w:val="28"/>
          <w:szCs w:val="28"/>
          <w:u w:val="single"/>
        </w:rPr>
        <w:t xml:space="preserve">конфиденциальность </w:t>
      </w:r>
      <w:r w:rsidR="00422408">
        <w:rPr>
          <w:sz w:val="28"/>
          <w:szCs w:val="28"/>
        </w:rPr>
        <w:t xml:space="preserve">его или ее ВИЧ-статуса. Раскрытие ВИЧ-статуса не должно быть обязательным условием при приеме на работу или для повышения в должности. </w:t>
      </w:r>
    </w:p>
    <w:p w:rsidR="00422408" w:rsidRDefault="00422408" w:rsidP="00422408">
      <w:pPr>
        <w:pStyle w:val="31"/>
        <w:ind w:firstLine="708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 xml:space="preserve">Гендерное равенство </w:t>
      </w:r>
    </w:p>
    <w:p w:rsidR="00422408" w:rsidRDefault="00422408" w:rsidP="0042240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работы по ВИЧ/СПИД будет учитывать особенности ситуации и потребности как работников в целом, так и мужчин и женщин в отдельности - в том, что касается профилактики, ухода и социальной защиты. Признавая, что женщины более уязвимы по отношению к ВИЧ/СПИД, чем мужчины, </w:t>
      </w:r>
      <w:r w:rsidR="00A05452">
        <w:rPr>
          <w:b/>
          <w:bCs/>
          <w:sz w:val="28"/>
          <w:szCs w:val="28"/>
        </w:rPr>
        <w:t>ДОУ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будет уделять особое внимание профилактике и лечению ВИЧ/СПИД среди женщин. </w:t>
      </w:r>
    </w:p>
    <w:p w:rsidR="00422408" w:rsidRDefault="00422408" w:rsidP="00422408">
      <w:pPr>
        <w:pStyle w:val="11"/>
        <w:ind w:firstLine="708"/>
        <w:jc w:val="both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 xml:space="preserve">Создание благоприятной рабочей среды </w:t>
      </w:r>
    </w:p>
    <w:p w:rsidR="00422408" w:rsidRDefault="00A05452" w:rsidP="00422408">
      <w:pPr>
        <w:ind w:left="420" w:hanging="36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ДОУ</w:t>
      </w:r>
      <w:r w:rsidR="00422408">
        <w:rPr>
          <w:b/>
          <w:bCs/>
          <w:sz w:val="28"/>
          <w:szCs w:val="28"/>
        </w:rPr>
        <w:t xml:space="preserve"> </w:t>
      </w:r>
      <w:r w:rsidR="00422408">
        <w:rPr>
          <w:sz w:val="28"/>
          <w:szCs w:val="28"/>
        </w:rPr>
        <w:t xml:space="preserve">обязуется создать благоприятную </w:t>
      </w:r>
      <w:r w:rsidR="00422408">
        <w:rPr>
          <w:sz w:val="28"/>
          <w:szCs w:val="28"/>
          <w:u w:val="single"/>
        </w:rPr>
        <w:t xml:space="preserve">безопасную и здоровую </w:t>
      </w:r>
      <w:r w:rsidR="00422408">
        <w:rPr>
          <w:sz w:val="28"/>
          <w:szCs w:val="28"/>
        </w:rPr>
        <w:t xml:space="preserve">рабочую среду для всех работников. Это обязательство основано на том утверждении, что ВИЧ/СПИД не передается при бытовых контактах и при выполнении функциональных обязанностей на рабочем месте. </w:t>
      </w:r>
    </w:p>
    <w:p w:rsidR="00422408" w:rsidRDefault="00422408" w:rsidP="00422408">
      <w:pPr>
        <w:pStyle w:val="31"/>
        <w:ind w:firstLine="708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 xml:space="preserve">Консультирование и тестирование </w:t>
      </w:r>
    </w:p>
    <w:p w:rsidR="00422408" w:rsidRDefault="00422408" w:rsidP="0042240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ДКТ (добровольное консультирование и тестирование) будет широко пропагандироваться среди работников </w:t>
      </w:r>
      <w:r w:rsidR="00A05452">
        <w:rPr>
          <w:sz w:val="28"/>
          <w:szCs w:val="28"/>
        </w:rPr>
        <w:t>ДОУ</w:t>
      </w:r>
      <w:r>
        <w:rPr>
          <w:sz w:val="28"/>
          <w:szCs w:val="28"/>
        </w:rPr>
        <w:t xml:space="preserve">, поскольку тестирование рассматривается как ключевой момент в борьбе с эпидемией. Работникам необходимо оценивать ситуации, связанные с риском ВИЧ-инфицирования для принятия правильных решений и предотвращения дальнейшего распространения вируса. Консультирование включает </w:t>
      </w:r>
      <w:proofErr w:type="gramStart"/>
      <w:r>
        <w:rPr>
          <w:sz w:val="28"/>
          <w:szCs w:val="28"/>
        </w:rPr>
        <w:t>до</w:t>
      </w:r>
      <w:proofErr w:type="gramEnd"/>
      <w:r w:rsidR="00C4588D">
        <w:rPr>
          <w:sz w:val="28"/>
          <w:szCs w:val="28"/>
        </w:rPr>
        <w:t xml:space="preserve"> </w:t>
      </w:r>
      <w:r>
        <w:rPr>
          <w:sz w:val="28"/>
          <w:szCs w:val="28"/>
        </w:rPr>
        <w:t>тестовую и после</w:t>
      </w:r>
      <w:r w:rsidR="00C4588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тестовую консультацию. </w:t>
      </w:r>
    </w:p>
    <w:p w:rsidR="00422408" w:rsidRDefault="00422408" w:rsidP="00422408">
      <w:pPr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При тестировании следует соблюдать два ключевых принципа: тестирование должно быть </w:t>
      </w:r>
      <w:r>
        <w:rPr>
          <w:sz w:val="28"/>
          <w:szCs w:val="28"/>
          <w:u w:val="single"/>
        </w:rPr>
        <w:t xml:space="preserve">добровольным, </w:t>
      </w:r>
      <w:r>
        <w:rPr>
          <w:sz w:val="28"/>
          <w:szCs w:val="28"/>
        </w:rPr>
        <w:t xml:space="preserve">а результаты </w:t>
      </w:r>
      <w:r>
        <w:rPr>
          <w:sz w:val="28"/>
          <w:szCs w:val="28"/>
          <w:u w:val="single"/>
        </w:rPr>
        <w:t>конфиденциальными.</w:t>
      </w:r>
      <w:proofErr w:type="gramEnd"/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Тестирование будет широко пропагандироваться, </w:t>
      </w:r>
      <w:r>
        <w:rPr>
          <w:sz w:val="28"/>
          <w:szCs w:val="28"/>
          <w:u w:val="single"/>
        </w:rPr>
        <w:t xml:space="preserve">но работников не будут заставлять проходит эту процедуру. </w:t>
      </w:r>
      <w:r>
        <w:rPr>
          <w:sz w:val="28"/>
          <w:szCs w:val="28"/>
        </w:rPr>
        <w:t xml:space="preserve">Работникам будет предоставляться информация о том, куда можно обратиться для прохождения добровольного консультирования и тестирования. По согласованию с </w:t>
      </w:r>
      <w:r>
        <w:rPr>
          <w:sz w:val="28"/>
          <w:szCs w:val="28"/>
        </w:rPr>
        <w:lastRenderedPageBreak/>
        <w:t xml:space="preserve">руководством, работникам будет выделяться время для прохождения консультирования и тестирования. </w:t>
      </w:r>
    </w:p>
    <w:p w:rsidR="00422408" w:rsidRDefault="00C4588D" w:rsidP="00422408">
      <w:pPr>
        <w:ind w:firstLine="708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ДОУ</w:t>
      </w:r>
      <w:r w:rsidR="00422408">
        <w:rPr>
          <w:b/>
          <w:bCs/>
          <w:sz w:val="28"/>
          <w:szCs w:val="28"/>
        </w:rPr>
        <w:t xml:space="preserve"> </w:t>
      </w:r>
      <w:r w:rsidR="00422408">
        <w:rPr>
          <w:sz w:val="28"/>
          <w:szCs w:val="28"/>
        </w:rPr>
        <w:t xml:space="preserve">отвергает тестирование в качестве необходимого условия приема на работу или продвижения по службе. </w:t>
      </w:r>
    </w:p>
    <w:p w:rsidR="00422408" w:rsidRDefault="00422408" w:rsidP="00422408">
      <w:pPr>
        <w:pStyle w:val="11"/>
        <w:ind w:firstLine="708"/>
        <w:jc w:val="both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 xml:space="preserve">Продолжение трудовых отношений </w:t>
      </w:r>
    </w:p>
    <w:p w:rsidR="00422408" w:rsidRDefault="00C4588D" w:rsidP="00422408">
      <w:pPr>
        <w:pStyle w:val="a5"/>
        <w:rPr>
          <w:szCs w:val="28"/>
        </w:rPr>
      </w:pPr>
      <w:r>
        <w:rPr>
          <w:bCs/>
          <w:szCs w:val="28"/>
        </w:rPr>
        <w:t>ДОУ</w:t>
      </w:r>
      <w:r w:rsidR="00422408">
        <w:rPr>
          <w:bCs/>
          <w:szCs w:val="28"/>
        </w:rPr>
        <w:t xml:space="preserve"> </w:t>
      </w:r>
      <w:r w:rsidR="00422408">
        <w:rPr>
          <w:szCs w:val="28"/>
        </w:rPr>
        <w:t xml:space="preserve">признает особый характер обстоятельств, связанных с ВИЧ-инфекцией. Сотрудникам, которые могут оказаться ВИЧ-инфицированными или больными в стадии СПИДом будет позволено выполнять свои трудовые обязанности до тех пор, пока они будут способны исполнять их в соответствии с предъявляемыми требованиями. </w:t>
      </w:r>
    </w:p>
    <w:p w:rsidR="00422408" w:rsidRDefault="00422408" w:rsidP="00422408">
      <w:pPr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Руководство </w:t>
      </w:r>
      <w:r w:rsidR="00C4588D">
        <w:rPr>
          <w:b/>
          <w:bCs/>
          <w:sz w:val="28"/>
          <w:szCs w:val="28"/>
        </w:rPr>
        <w:t>ДОУ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обеспечит соответствующий </w:t>
      </w:r>
      <w:r>
        <w:rPr>
          <w:sz w:val="28"/>
          <w:szCs w:val="28"/>
          <w:u w:val="single"/>
        </w:rPr>
        <w:t xml:space="preserve">гибкий график работы </w:t>
      </w:r>
      <w:r>
        <w:rPr>
          <w:sz w:val="28"/>
          <w:szCs w:val="28"/>
        </w:rPr>
        <w:t xml:space="preserve">для работников, живущих с ВИЧ/СПИД или разумное изменение в условиях труда, способствующее продолжению занятости работника, предоставление дополнительных перерывов для отдыха, времени для посещения врача, отпуска по болезни, неполная занятость, возможность возвращения на работу после вынужденного перерыва, связанного с прохождением курса лечения в соответствии с действующим Российским законодательством. </w:t>
      </w:r>
      <w:proofErr w:type="gramEnd"/>
    </w:p>
    <w:p w:rsidR="00422408" w:rsidRDefault="00422408" w:rsidP="00422408">
      <w:pPr>
        <w:pStyle w:val="11"/>
        <w:ind w:firstLine="708"/>
        <w:jc w:val="both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 xml:space="preserve">Доступ к лечению и уходу </w:t>
      </w:r>
    </w:p>
    <w:p w:rsidR="00422408" w:rsidRDefault="00C4588D" w:rsidP="00422408">
      <w:pPr>
        <w:ind w:firstLine="708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ДОУ</w:t>
      </w:r>
      <w:r w:rsidR="00422408">
        <w:rPr>
          <w:b/>
          <w:bCs/>
          <w:sz w:val="28"/>
          <w:szCs w:val="28"/>
        </w:rPr>
        <w:t xml:space="preserve"> </w:t>
      </w:r>
      <w:r w:rsidR="00422408">
        <w:rPr>
          <w:sz w:val="28"/>
          <w:szCs w:val="28"/>
        </w:rPr>
        <w:t xml:space="preserve">обязуется создать благоприятные рабочие условия для работников, живущих с ВИЧ/СПИД, с тем, чтобы они как можно дольше были способны выполнять свои рабочие обязанности в соответствии со стандартами. </w:t>
      </w:r>
    </w:p>
    <w:p w:rsidR="00422408" w:rsidRDefault="00C4588D" w:rsidP="00422408">
      <w:pPr>
        <w:ind w:firstLine="708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ДОУ</w:t>
      </w:r>
      <w:r w:rsidR="00422408">
        <w:rPr>
          <w:b/>
          <w:bCs/>
          <w:sz w:val="28"/>
          <w:szCs w:val="28"/>
        </w:rPr>
        <w:t xml:space="preserve"> </w:t>
      </w:r>
      <w:r w:rsidR="00422408">
        <w:rPr>
          <w:sz w:val="28"/>
          <w:szCs w:val="28"/>
        </w:rPr>
        <w:t xml:space="preserve">будет оказывать помощь ВИЧ-инфицированным работникам в следующих вопросах: </w:t>
      </w:r>
    </w:p>
    <w:p w:rsidR="00422408" w:rsidRDefault="00422408" w:rsidP="0042240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получение соответствующей информации по вопросам доступа к АРВ-терапии в случае необходимости и к соответствующим медицинским услугам по месту жительства; </w:t>
      </w:r>
    </w:p>
    <w:p w:rsidR="00422408" w:rsidRDefault="00422408" w:rsidP="00422408">
      <w:pPr>
        <w:ind w:left="420" w:hanging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оказание посильной материальной поддержки (в случае необходимости); </w:t>
      </w:r>
    </w:p>
    <w:p w:rsidR="00422408" w:rsidRDefault="00422408" w:rsidP="00422408">
      <w:pPr>
        <w:jc w:val="both"/>
        <w:rPr>
          <w:sz w:val="28"/>
          <w:szCs w:val="28"/>
        </w:rPr>
      </w:pPr>
      <w:r>
        <w:rPr>
          <w:sz w:val="28"/>
          <w:szCs w:val="28"/>
        </w:rPr>
        <w:t>- помощь в нахождении организаций, предоставляющих консультативные и другие услуги (например, группы самопомощи, неправительственные организации и др.).</w:t>
      </w:r>
    </w:p>
    <w:p w:rsidR="00422408" w:rsidRDefault="00422408" w:rsidP="00C4588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</w:p>
    <w:p w:rsidR="00422408" w:rsidRDefault="00422408" w:rsidP="00422408">
      <w:pPr>
        <w:jc w:val="both"/>
        <w:rPr>
          <w:sz w:val="28"/>
          <w:szCs w:val="28"/>
        </w:rPr>
      </w:pPr>
    </w:p>
    <w:p w:rsidR="00422408" w:rsidRDefault="00422408" w:rsidP="00422408">
      <w:pPr>
        <w:pStyle w:val="21"/>
        <w:ind w:firstLine="0"/>
        <w:jc w:val="left"/>
        <w:rPr>
          <w:sz w:val="28"/>
          <w:szCs w:val="28"/>
        </w:rPr>
      </w:pPr>
    </w:p>
    <w:p w:rsidR="00422408" w:rsidRDefault="00422408" w:rsidP="00422408">
      <w:pPr>
        <w:pStyle w:val="21"/>
        <w:ind w:firstLine="0"/>
        <w:jc w:val="left"/>
        <w:rPr>
          <w:sz w:val="28"/>
          <w:szCs w:val="28"/>
        </w:rPr>
      </w:pPr>
    </w:p>
    <w:p w:rsidR="00422408" w:rsidRDefault="00422408" w:rsidP="00422408">
      <w:pPr>
        <w:pStyle w:val="21"/>
        <w:ind w:firstLine="0"/>
        <w:jc w:val="left"/>
        <w:rPr>
          <w:sz w:val="28"/>
          <w:szCs w:val="28"/>
        </w:rPr>
      </w:pPr>
    </w:p>
    <w:p w:rsidR="00422408" w:rsidRDefault="00422408" w:rsidP="00422408">
      <w:pPr>
        <w:jc w:val="center"/>
        <w:rPr>
          <w:sz w:val="28"/>
          <w:szCs w:val="28"/>
        </w:rPr>
      </w:pPr>
      <w:r>
        <w:rPr>
          <w:sz w:val="28"/>
          <w:szCs w:val="28"/>
        </w:rPr>
        <w:t>Подписи</w:t>
      </w:r>
    </w:p>
    <w:p w:rsidR="00422408" w:rsidRDefault="00422408" w:rsidP="00422408">
      <w:pPr>
        <w:jc w:val="center"/>
        <w:rPr>
          <w:sz w:val="28"/>
          <w:szCs w:val="28"/>
        </w:rPr>
      </w:pPr>
    </w:p>
    <w:p w:rsidR="00422408" w:rsidRDefault="00422408" w:rsidP="00422408">
      <w:pPr>
        <w:rPr>
          <w:sz w:val="28"/>
          <w:szCs w:val="28"/>
        </w:rPr>
      </w:pPr>
    </w:p>
    <w:p w:rsidR="00422408" w:rsidRDefault="00422408" w:rsidP="00422408">
      <w:pPr>
        <w:rPr>
          <w:sz w:val="28"/>
          <w:szCs w:val="28"/>
        </w:rPr>
      </w:pPr>
    </w:p>
    <w:p w:rsidR="00C4588D" w:rsidRDefault="00C4588D" w:rsidP="00C4588D">
      <w:pPr>
        <w:pStyle w:val="21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Заведующий МДОУ «ДС № 7» </w:t>
      </w:r>
      <w:r>
        <w:rPr>
          <w:sz w:val="28"/>
          <w:szCs w:val="28"/>
        </w:rPr>
        <w:tab/>
        <w:t xml:space="preserve">     </w:t>
      </w:r>
      <w:r w:rsidR="00422408">
        <w:rPr>
          <w:sz w:val="28"/>
          <w:szCs w:val="28"/>
        </w:rPr>
        <w:t xml:space="preserve"> Председатель </w:t>
      </w:r>
      <w:r>
        <w:rPr>
          <w:sz w:val="28"/>
          <w:szCs w:val="28"/>
        </w:rPr>
        <w:t>ППО</w:t>
      </w:r>
      <w:r w:rsidR="00422408">
        <w:rPr>
          <w:sz w:val="28"/>
          <w:szCs w:val="28"/>
        </w:rPr>
        <w:t xml:space="preserve"> </w:t>
      </w:r>
      <w:r>
        <w:rPr>
          <w:sz w:val="28"/>
          <w:szCs w:val="28"/>
        </w:rPr>
        <w:t>МДОУ «ДС № 7»</w:t>
      </w:r>
    </w:p>
    <w:p w:rsidR="00422408" w:rsidRDefault="00C4588D" w:rsidP="00422408">
      <w:pPr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</w:p>
    <w:p w:rsidR="00422408" w:rsidRDefault="00C4588D" w:rsidP="00422408">
      <w:pPr>
        <w:pStyle w:val="21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_________ Г.В. Миронова                           ________ Н.Ю. Бондаренко</w:t>
      </w:r>
    </w:p>
    <w:p w:rsidR="00422408" w:rsidRDefault="00422408" w:rsidP="00422408">
      <w:pPr>
        <w:pStyle w:val="21"/>
        <w:ind w:firstLine="0"/>
        <w:jc w:val="left"/>
        <w:rPr>
          <w:sz w:val="28"/>
          <w:szCs w:val="28"/>
        </w:rPr>
      </w:pPr>
    </w:p>
    <w:p w:rsidR="00422408" w:rsidRDefault="00422408" w:rsidP="00422408">
      <w:pPr>
        <w:pStyle w:val="21"/>
        <w:ind w:firstLine="0"/>
        <w:jc w:val="left"/>
        <w:rPr>
          <w:sz w:val="28"/>
          <w:szCs w:val="28"/>
        </w:rPr>
      </w:pPr>
    </w:p>
    <w:p w:rsidR="00422408" w:rsidRDefault="00422408" w:rsidP="00422408">
      <w:pPr>
        <w:pStyle w:val="21"/>
        <w:ind w:firstLine="0"/>
        <w:jc w:val="left"/>
        <w:rPr>
          <w:sz w:val="28"/>
          <w:szCs w:val="28"/>
        </w:rPr>
      </w:pPr>
    </w:p>
    <w:p w:rsidR="00CB07C1" w:rsidRDefault="0047112E"/>
    <w:sectPr w:rsidR="00CB07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812"/>
    <w:rsid w:val="0004645A"/>
    <w:rsid w:val="00357812"/>
    <w:rsid w:val="00422408"/>
    <w:rsid w:val="0047112E"/>
    <w:rsid w:val="00782A5E"/>
    <w:rsid w:val="00833956"/>
    <w:rsid w:val="00A05452"/>
    <w:rsid w:val="00A17CDC"/>
    <w:rsid w:val="00C45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24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422408"/>
    <w:pPr>
      <w:autoSpaceDE w:val="0"/>
      <w:autoSpaceDN w:val="0"/>
      <w:adjustRightInd w:val="0"/>
    </w:pPr>
  </w:style>
  <w:style w:type="character" w:customStyle="1" w:styleId="a4">
    <w:name w:val="Название Знак"/>
    <w:basedOn w:val="a0"/>
    <w:link w:val="a3"/>
    <w:rsid w:val="0042240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semiHidden/>
    <w:unhideWhenUsed/>
    <w:rsid w:val="00422408"/>
    <w:pPr>
      <w:ind w:firstLine="720"/>
      <w:jc w:val="both"/>
    </w:pPr>
    <w:rPr>
      <w:b/>
      <w:sz w:val="28"/>
      <w:szCs w:val="20"/>
    </w:rPr>
  </w:style>
  <w:style w:type="character" w:customStyle="1" w:styleId="a6">
    <w:name w:val="Основной текст с отступом Знак"/>
    <w:basedOn w:val="a0"/>
    <w:link w:val="a5"/>
    <w:semiHidden/>
    <w:rsid w:val="0042240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">
    <w:name w:val="Body Text 2"/>
    <w:basedOn w:val="a"/>
    <w:link w:val="20"/>
    <w:semiHidden/>
    <w:unhideWhenUsed/>
    <w:rsid w:val="00422408"/>
    <w:pPr>
      <w:spacing w:after="120" w:line="480" w:lineRule="auto"/>
    </w:pPr>
    <w:rPr>
      <w:sz w:val="20"/>
      <w:szCs w:val="20"/>
    </w:rPr>
  </w:style>
  <w:style w:type="character" w:customStyle="1" w:styleId="20">
    <w:name w:val="Основной текст 2 Знак"/>
    <w:basedOn w:val="a0"/>
    <w:link w:val="2"/>
    <w:semiHidden/>
    <w:rsid w:val="0042240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Indent 2"/>
    <w:basedOn w:val="a"/>
    <w:link w:val="22"/>
    <w:semiHidden/>
    <w:unhideWhenUsed/>
    <w:rsid w:val="00422408"/>
    <w:pPr>
      <w:ind w:right="180" w:firstLine="540"/>
      <w:jc w:val="both"/>
    </w:pPr>
    <w:rPr>
      <w:sz w:val="26"/>
      <w:szCs w:val="20"/>
    </w:rPr>
  </w:style>
  <w:style w:type="character" w:customStyle="1" w:styleId="22">
    <w:name w:val="Основной текст с отступом 2 Знак"/>
    <w:basedOn w:val="a0"/>
    <w:link w:val="21"/>
    <w:semiHidden/>
    <w:rsid w:val="00422408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31">
    <w:name w:val="Заголовок 31"/>
    <w:basedOn w:val="a"/>
    <w:next w:val="a"/>
    <w:rsid w:val="00422408"/>
    <w:pPr>
      <w:autoSpaceDE w:val="0"/>
      <w:autoSpaceDN w:val="0"/>
      <w:adjustRightInd w:val="0"/>
    </w:pPr>
  </w:style>
  <w:style w:type="paragraph" w:customStyle="1" w:styleId="11">
    <w:name w:val="Заголовок 11"/>
    <w:basedOn w:val="a"/>
    <w:next w:val="a"/>
    <w:rsid w:val="00422408"/>
    <w:pPr>
      <w:autoSpaceDE w:val="0"/>
      <w:autoSpaceDN w:val="0"/>
      <w:adjustRightInd w:val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24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422408"/>
    <w:pPr>
      <w:autoSpaceDE w:val="0"/>
      <w:autoSpaceDN w:val="0"/>
      <w:adjustRightInd w:val="0"/>
    </w:pPr>
  </w:style>
  <w:style w:type="character" w:customStyle="1" w:styleId="a4">
    <w:name w:val="Название Знак"/>
    <w:basedOn w:val="a0"/>
    <w:link w:val="a3"/>
    <w:rsid w:val="0042240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semiHidden/>
    <w:unhideWhenUsed/>
    <w:rsid w:val="00422408"/>
    <w:pPr>
      <w:ind w:firstLine="720"/>
      <w:jc w:val="both"/>
    </w:pPr>
    <w:rPr>
      <w:b/>
      <w:sz w:val="28"/>
      <w:szCs w:val="20"/>
    </w:rPr>
  </w:style>
  <w:style w:type="character" w:customStyle="1" w:styleId="a6">
    <w:name w:val="Основной текст с отступом Знак"/>
    <w:basedOn w:val="a0"/>
    <w:link w:val="a5"/>
    <w:semiHidden/>
    <w:rsid w:val="0042240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">
    <w:name w:val="Body Text 2"/>
    <w:basedOn w:val="a"/>
    <w:link w:val="20"/>
    <w:semiHidden/>
    <w:unhideWhenUsed/>
    <w:rsid w:val="00422408"/>
    <w:pPr>
      <w:spacing w:after="120" w:line="480" w:lineRule="auto"/>
    </w:pPr>
    <w:rPr>
      <w:sz w:val="20"/>
      <w:szCs w:val="20"/>
    </w:rPr>
  </w:style>
  <w:style w:type="character" w:customStyle="1" w:styleId="20">
    <w:name w:val="Основной текст 2 Знак"/>
    <w:basedOn w:val="a0"/>
    <w:link w:val="2"/>
    <w:semiHidden/>
    <w:rsid w:val="0042240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Indent 2"/>
    <w:basedOn w:val="a"/>
    <w:link w:val="22"/>
    <w:semiHidden/>
    <w:unhideWhenUsed/>
    <w:rsid w:val="00422408"/>
    <w:pPr>
      <w:ind w:right="180" w:firstLine="540"/>
      <w:jc w:val="both"/>
    </w:pPr>
    <w:rPr>
      <w:sz w:val="26"/>
      <w:szCs w:val="20"/>
    </w:rPr>
  </w:style>
  <w:style w:type="character" w:customStyle="1" w:styleId="22">
    <w:name w:val="Основной текст с отступом 2 Знак"/>
    <w:basedOn w:val="a0"/>
    <w:link w:val="21"/>
    <w:semiHidden/>
    <w:rsid w:val="00422408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31">
    <w:name w:val="Заголовок 31"/>
    <w:basedOn w:val="a"/>
    <w:next w:val="a"/>
    <w:rsid w:val="00422408"/>
    <w:pPr>
      <w:autoSpaceDE w:val="0"/>
      <w:autoSpaceDN w:val="0"/>
      <w:adjustRightInd w:val="0"/>
    </w:pPr>
  </w:style>
  <w:style w:type="paragraph" w:customStyle="1" w:styleId="11">
    <w:name w:val="Заголовок 11"/>
    <w:basedOn w:val="a"/>
    <w:next w:val="a"/>
    <w:rsid w:val="00422408"/>
    <w:pPr>
      <w:autoSpaceDE w:val="0"/>
      <w:autoSpaceDN w:val="0"/>
      <w:adjustRightIn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795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670</Words>
  <Characters>3825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Борисовна Морозова</dc:creator>
  <cp:lastModifiedBy>Пользователь</cp:lastModifiedBy>
  <cp:revision>5</cp:revision>
  <cp:lastPrinted>2024-10-29T11:07:00Z</cp:lastPrinted>
  <dcterms:created xsi:type="dcterms:W3CDTF">2020-04-16T04:47:00Z</dcterms:created>
  <dcterms:modified xsi:type="dcterms:W3CDTF">2024-10-29T11:30:00Z</dcterms:modified>
</cp:coreProperties>
</file>